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CB4D2" w14:textId="77777777" w:rsidR="00BF73CF" w:rsidRDefault="00145C63">
      <w:pPr>
        <w:rPr>
          <w:lang w:val="az-Latn-AZ"/>
        </w:rPr>
      </w:pPr>
      <w:r>
        <w:rPr>
          <w:lang w:val="az-Latn-AZ"/>
        </w:rPr>
        <w:t>Əliyeva Çinarə II ET Riyaziyyat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36"/>
        <w:gridCol w:w="6131"/>
      </w:tblGrid>
      <w:tr w:rsidR="00145C63" w14:paraId="67BC6D81" w14:textId="77777777" w:rsidTr="003C6416">
        <w:trPr>
          <w:trHeight w:val="1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8665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D40B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Matrisin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tərifi</w:t>
            </w:r>
            <w:proofErr w:type="spellEnd"/>
          </w:p>
        </w:tc>
      </w:tr>
      <w:tr w:rsidR="00145C63" w14:paraId="7E67A25A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E0F4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CA7B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Matrisin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növləri</w:t>
            </w:r>
            <w:proofErr w:type="spellEnd"/>
          </w:p>
        </w:tc>
      </w:tr>
      <w:tr w:rsidR="00145C63" w14:paraId="3862F9FD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5672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4815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Tərs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matris</w:t>
            </w:r>
            <w:proofErr w:type="spellEnd"/>
          </w:p>
        </w:tc>
      </w:tr>
      <w:tr w:rsidR="00145C63" w14:paraId="405B0E29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26C5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52577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Matrislər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üzərində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əməllər</w:t>
            </w:r>
            <w:proofErr w:type="spellEnd"/>
          </w:p>
        </w:tc>
      </w:tr>
      <w:tr w:rsidR="00145C63" w14:paraId="7B9A0B7D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2320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F2923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Matris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anlayışı</w:t>
            </w:r>
            <w:proofErr w:type="spellEnd"/>
          </w:p>
        </w:tc>
      </w:tr>
      <w:tr w:rsidR="00145C63" w14:paraId="3ADB19DC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B8AA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2E25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Matrisin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ranqı</w:t>
            </w:r>
            <w:proofErr w:type="spellEnd"/>
          </w:p>
        </w:tc>
      </w:tr>
      <w:tr w:rsidR="00145C63" w14:paraId="47731028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CD4A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447B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Matrisin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minoru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cəbri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tamamlayıcı</w:t>
            </w:r>
            <w:proofErr w:type="spellEnd"/>
          </w:p>
        </w:tc>
      </w:tr>
      <w:tr w:rsidR="00145C63" w14:paraId="19B1EBC7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A779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97BC" w14:textId="77777777" w:rsidR="00145C63" w:rsidRDefault="00145C63" w:rsidP="003C6416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CA" w:eastAsia="en-CA" w:bidi="en-CA"/>
              </w:rPr>
              <w:t>Matrislərin</w:t>
            </w:r>
            <w:proofErr w:type="spellEnd"/>
            <w:r>
              <w:rPr>
                <w:rFonts w:eastAsia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CA" w:eastAsia="en-CA" w:bidi="en-CA"/>
              </w:rPr>
              <w:t>toplanması</w:t>
            </w:r>
            <w:proofErr w:type="spellEnd"/>
          </w:p>
        </w:tc>
      </w:tr>
      <w:tr w:rsidR="00145C63" w14:paraId="56B77613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FB05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E4D5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Matrislərin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çıxılması</w:t>
            </w:r>
            <w:proofErr w:type="spellEnd"/>
          </w:p>
        </w:tc>
      </w:tr>
      <w:tr w:rsidR="00145C63" w14:paraId="55D00A98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A7AB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331F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Matrisin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ədədə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vurulması</w:t>
            </w:r>
            <w:proofErr w:type="spellEnd"/>
          </w:p>
        </w:tc>
      </w:tr>
      <w:tr w:rsidR="00145C63" w14:paraId="0D527647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5D5C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15ABB" w14:textId="77777777" w:rsidR="00145C63" w:rsidRDefault="00145C63" w:rsidP="003C6416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en-CA" w:eastAsia="en-CA" w:bidi="en-CA"/>
              </w:rPr>
              <w:t>Tərs</w:t>
            </w:r>
            <w:proofErr w:type="spellEnd"/>
            <w:r>
              <w:rPr>
                <w:rFonts w:eastAsia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CA" w:eastAsia="en-CA" w:bidi="en-CA"/>
              </w:rPr>
              <w:t>matrisin</w:t>
            </w:r>
            <w:proofErr w:type="spellEnd"/>
            <w:r>
              <w:rPr>
                <w:rFonts w:eastAsia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  <w:lang w:val="en-CA" w:eastAsia="en-CA" w:bidi="en-CA"/>
              </w:rPr>
              <w:t>tapılması</w:t>
            </w:r>
            <w:proofErr w:type="spellEnd"/>
          </w:p>
        </w:tc>
      </w:tr>
      <w:tr w:rsidR="00145C63" w14:paraId="4E77CA0D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3A11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6176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Qarşılıqlı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tərs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matrislər</w:t>
            </w:r>
            <w:proofErr w:type="spellEnd"/>
          </w:p>
        </w:tc>
      </w:tr>
      <w:tr w:rsidR="00145C63" w14:paraId="2072ABE6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F3AEC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66A5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Vahid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kvadrat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matris</w:t>
            </w:r>
            <w:proofErr w:type="spellEnd"/>
          </w:p>
        </w:tc>
      </w:tr>
      <w:tr w:rsidR="00145C63" w14:paraId="7BE4EFE0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55DE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1225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Xətti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tənliklər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sistemi</w:t>
            </w:r>
            <w:proofErr w:type="spellEnd"/>
          </w:p>
        </w:tc>
      </w:tr>
      <w:tr w:rsidR="00145C63" w14:paraId="4F56695F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6DCC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E3AF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İkiməchullu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iki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xətti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tənliklər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sistemi</w:t>
            </w:r>
            <w:proofErr w:type="spellEnd"/>
          </w:p>
        </w:tc>
      </w:tr>
      <w:tr w:rsidR="00145C63" w14:paraId="615B0E8C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2F37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12952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Üçməchullu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üç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xətti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tənliklər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sistemi</w:t>
            </w:r>
            <w:proofErr w:type="spellEnd"/>
          </w:p>
        </w:tc>
      </w:tr>
      <w:tr w:rsidR="00145C63" w14:paraId="08F1EEC4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EFF1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6DDA6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Xətti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tənliklər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sisteminin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Qaus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üsulu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ilə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həlli</w:t>
            </w:r>
            <w:proofErr w:type="spellEnd"/>
          </w:p>
        </w:tc>
      </w:tr>
      <w:tr w:rsidR="00145C63" w14:paraId="67C5FC2B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974A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18.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5D3A9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Determinantın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tərifi</w:t>
            </w:r>
            <w:proofErr w:type="spellEnd"/>
          </w:p>
        </w:tc>
      </w:tr>
      <w:tr w:rsidR="00145C63" w14:paraId="06303CDA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EE8A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F3B4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İkitərtibli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determinantlar</w:t>
            </w:r>
            <w:proofErr w:type="spellEnd"/>
          </w:p>
        </w:tc>
      </w:tr>
      <w:tr w:rsidR="00145C63" w14:paraId="4E3BFE52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1F70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1AD8D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Üçtərtibli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determinantlar</w:t>
            </w:r>
            <w:proofErr w:type="spellEnd"/>
          </w:p>
        </w:tc>
      </w:tr>
      <w:tr w:rsidR="00145C63" w14:paraId="569BFC50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729E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21.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07A4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Kramer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qaydası</w:t>
            </w:r>
            <w:proofErr w:type="spellEnd"/>
          </w:p>
        </w:tc>
      </w:tr>
      <w:tr w:rsidR="00145C63" w14:paraId="50FDF83C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6BD2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22.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1A33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Xətti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tənliklər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sisteminin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Kramer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üsulu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ilə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həlli</w:t>
            </w:r>
            <w:proofErr w:type="spellEnd"/>
          </w:p>
        </w:tc>
      </w:tr>
      <w:tr w:rsidR="00145C63" w14:paraId="2EB342BA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8EA3E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1B33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tərtibli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determinantın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xassələri</w:t>
            </w:r>
            <w:proofErr w:type="spellEnd"/>
          </w:p>
        </w:tc>
      </w:tr>
      <w:tr w:rsidR="00145C63" w14:paraId="2C44B1A5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B330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24.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F534" w14:textId="77777777" w:rsidR="00145C63" w:rsidRDefault="00145C63" w:rsidP="003C6416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Determinantın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ədədə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vurulması</w:t>
            </w:r>
            <w:proofErr w:type="spellEnd"/>
          </w:p>
        </w:tc>
      </w:tr>
      <w:tr w:rsidR="00145C63" w14:paraId="3E85607E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D40A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8051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Determinantın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işarəsinin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dəyişməsi</w:t>
            </w:r>
            <w:proofErr w:type="spellEnd"/>
          </w:p>
        </w:tc>
      </w:tr>
      <w:tr w:rsidR="00145C63" w14:paraId="55398011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9D0A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4540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Determinantın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hesablanması</w:t>
            </w:r>
            <w:proofErr w:type="spellEnd"/>
          </w:p>
        </w:tc>
      </w:tr>
      <w:tr w:rsidR="00145C63" w14:paraId="61D74893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E186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27.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80E3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İkitərtibli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detrminantın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açılışı</w:t>
            </w:r>
            <w:proofErr w:type="spellEnd"/>
          </w:p>
        </w:tc>
      </w:tr>
      <w:tr w:rsidR="00145C63" w14:paraId="26E62853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0D84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39D3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Üçtərtibli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determinantın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açılışı</w:t>
            </w:r>
            <w:proofErr w:type="spellEnd"/>
          </w:p>
        </w:tc>
      </w:tr>
      <w:tr w:rsidR="00145C63" w14:paraId="6F7EF111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B55E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29.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C058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Skalyar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vektorial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kəmiyyətlər</w:t>
            </w:r>
            <w:proofErr w:type="spellEnd"/>
          </w:p>
        </w:tc>
      </w:tr>
      <w:tr w:rsidR="00145C63" w14:paraId="496B58BB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182D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3720E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Vektorun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növləri</w:t>
            </w:r>
            <w:proofErr w:type="spellEnd"/>
          </w:p>
        </w:tc>
      </w:tr>
      <w:tr w:rsidR="00145C63" w14:paraId="2084A8E0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7C903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5215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Vektor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anlayışı</w:t>
            </w:r>
            <w:proofErr w:type="spellEnd"/>
          </w:p>
        </w:tc>
      </w:tr>
      <w:tr w:rsidR="00145C63" w14:paraId="4966A2BE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6A86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32.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65A8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Bərabər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əks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vektorlar</w:t>
            </w:r>
            <w:proofErr w:type="spellEnd"/>
          </w:p>
        </w:tc>
      </w:tr>
      <w:tr w:rsidR="00145C63" w14:paraId="6391B1C6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1C28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E8CC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Vektorların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toplanması</w:t>
            </w:r>
            <w:proofErr w:type="spellEnd"/>
          </w:p>
        </w:tc>
      </w:tr>
      <w:tr w:rsidR="00145C63" w14:paraId="5A54CABC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F229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0B0E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Vektorların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çıxılması</w:t>
            </w:r>
            <w:proofErr w:type="spellEnd"/>
          </w:p>
        </w:tc>
      </w:tr>
      <w:tr w:rsidR="00145C63" w14:paraId="3C46432F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8669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35.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2423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Vektorun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ədədə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vurulması</w:t>
            </w:r>
            <w:proofErr w:type="spellEnd"/>
          </w:p>
        </w:tc>
      </w:tr>
      <w:tr w:rsidR="00145C63" w14:paraId="59DCA431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4534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C1A5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Vektorlar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üzərində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əməllər</w:t>
            </w:r>
            <w:proofErr w:type="spellEnd"/>
          </w:p>
        </w:tc>
      </w:tr>
      <w:tr w:rsidR="00145C63" w14:paraId="6C5C4D71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D00F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37.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8446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Kolleniar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komplanar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vektorlar</w:t>
            </w:r>
            <w:proofErr w:type="spellEnd"/>
          </w:p>
        </w:tc>
      </w:tr>
      <w:tr w:rsidR="00145C63" w14:paraId="1C61FB1A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CF74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38.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6218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İki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vektorun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skalyar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hasili</w:t>
            </w:r>
            <w:proofErr w:type="spellEnd"/>
          </w:p>
        </w:tc>
      </w:tr>
      <w:tr w:rsidR="00145C63" w14:paraId="0B4F3327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D9C0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39.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9BA0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Komponentləri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ilə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verilmiş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vektorların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skalyar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hasili</w:t>
            </w:r>
            <w:proofErr w:type="spellEnd"/>
          </w:p>
        </w:tc>
      </w:tr>
      <w:tr w:rsidR="00145C63" w14:paraId="10028E4D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1377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B432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Vektorların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xətti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asılılığı</w:t>
            </w:r>
            <w:proofErr w:type="spellEnd"/>
          </w:p>
        </w:tc>
      </w:tr>
      <w:tr w:rsidR="00145C63" w14:paraId="6E1793EE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D2EC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41.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955A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Üç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vektorun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qarışıq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hasili</w:t>
            </w:r>
            <w:proofErr w:type="spellEnd"/>
          </w:p>
        </w:tc>
      </w:tr>
      <w:tr w:rsidR="00145C63" w14:paraId="027B09C8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0394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42.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10D2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Düz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xətt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onun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tənliyi</w:t>
            </w:r>
            <w:proofErr w:type="spellEnd"/>
          </w:p>
        </w:tc>
      </w:tr>
      <w:tr w:rsidR="00145C63" w14:paraId="128FF35A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E7B1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4752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İkinci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tərtib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əyrilər</w:t>
            </w:r>
            <w:proofErr w:type="spellEnd"/>
          </w:p>
        </w:tc>
      </w:tr>
      <w:tr w:rsidR="00145C63" w14:paraId="2FE56985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78003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D564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Say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sistemləri</w:t>
            </w:r>
            <w:proofErr w:type="spellEnd"/>
          </w:p>
        </w:tc>
      </w:tr>
      <w:tr w:rsidR="00145C63" w14:paraId="6BCAD996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E777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45.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7309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Say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sistemlərinin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növləri</w:t>
            </w:r>
            <w:proofErr w:type="spellEnd"/>
          </w:p>
        </w:tc>
      </w:tr>
      <w:tr w:rsidR="00145C63" w14:paraId="623E0625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4DF8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46.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1450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Mövqeli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say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sistemləri</w:t>
            </w:r>
            <w:proofErr w:type="spellEnd"/>
          </w:p>
        </w:tc>
      </w:tr>
      <w:tr w:rsidR="00145C63" w14:paraId="353A71F3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A56B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47.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A389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Mövqesiz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say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sistemləri</w:t>
            </w:r>
            <w:proofErr w:type="spellEnd"/>
          </w:p>
        </w:tc>
      </w:tr>
      <w:tr w:rsidR="00145C63" w14:paraId="3986EC3D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3894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48.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157EE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Mövqeli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say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sisteminin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növləri</w:t>
            </w:r>
            <w:proofErr w:type="spellEnd"/>
          </w:p>
        </w:tc>
      </w:tr>
      <w:tr w:rsidR="00145C63" w14:paraId="6715EDDA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A6C9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49.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814E2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Bir say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sistemindən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digərinə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keçid</w:t>
            </w:r>
            <w:proofErr w:type="spellEnd"/>
          </w:p>
        </w:tc>
      </w:tr>
      <w:tr w:rsidR="00145C63" w14:paraId="0E078931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B689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86A7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İkilik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say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sistemindən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onluq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say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sisteminə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keçmə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qaydası</w:t>
            </w:r>
            <w:proofErr w:type="spellEnd"/>
          </w:p>
        </w:tc>
      </w:tr>
      <w:tr w:rsidR="00145C63" w14:paraId="26A455BF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CC14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51.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0CB5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Məntiq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əməlləri</w:t>
            </w:r>
            <w:proofErr w:type="spellEnd"/>
          </w:p>
        </w:tc>
      </w:tr>
      <w:tr w:rsidR="00145C63" w14:paraId="2D2247FA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39A3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CD00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Məntiqi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vurma</w:t>
            </w:r>
            <w:proofErr w:type="spellEnd"/>
          </w:p>
        </w:tc>
      </w:tr>
      <w:tr w:rsidR="00145C63" w14:paraId="058C6467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0688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53.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588A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Məntiqi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toplama</w:t>
            </w:r>
            <w:proofErr w:type="spellEnd"/>
          </w:p>
        </w:tc>
      </w:tr>
      <w:tr w:rsidR="00145C63" w14:paraId="1E6DF8EC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74B8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54.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EA49D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Ehtimalın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klassik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tərifi</w:t>
            </w:r>
            <w:proofErr w:type="spellEnd"/>
          </w:p>
        </w:tc>
      </w:tr>
      <w:tr w:rsidR="00145C63" w14:paraId="5C5AEF00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400F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55.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86D8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Hadisə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anlayışı</w:t>
            </w:r>
            <w:proofErr w:type="spellEnd"/>
          </w:p>
        </w:tc>
      </w:tr>
      <w:tr w:rsidR="00145C63" w14:paraId="2D92CAAA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A75F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56.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4AF38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Hadisənin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növləri</w:t>
            </w:r>
            <w:proofErr w:type="spellEnd"/>
          </w:p>
        </w:tc>
      </w:tr>
      <w:tr w:rsidR="00145C63" w14:paraId="6C45C806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B4FF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57.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814B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Təsadüfi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hadisələr</w:t>
            </w:r>
            <w:proofErr w:type="spellEnd"/>
          </w:p>
        </w:tc>
      </w:tr>
      <w:tr w:rsidR="00145C63" w14:paraId="3D1BB88C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78DB5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58.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3896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Asılı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olmayan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hadisələr</w:t>
            </w:r>
            <w:proofErr w:type="spellEnd"/>
          </w:p>
        </w:tc>
      </w:tr>
      <w:tr w:rsidR="00145C63" w14:paraId="46001250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9578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59.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08CB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Uyuşan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uyuşmayan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hadisələr</w:t>
            </w:r>
            <w:proofErr w:type="spellEnd"/>
          </w:p>
        </w:tc>
      </w:tr>
      <w:tr w:rsidR="00145C63" w14:paraId="41EB45B9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543E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60.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8573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Hadisələrin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toplanması</w:t>
            </w:r>
            <w:proofErr w:type="spellEnd"/>
          </w:p>
        </w:tc>
      </w:tr>
      <w:tr w:rsidR="00145C63" w14:paraId="5C4E23D2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A5D7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61.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2EED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Hadisələrin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vurulması</w:t>
            </w:r>
            <w:proofErr w:type="spellEnd"/>
          </w:p>
        </w:tc>
      </w:tr>
      <w:tr w:rsidR="00145C63" w14:paraId="7B8FF429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1485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62.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F500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Permutasiya</w:t>
            </w:r>
            <w:proofErr w:type="spellEnd"/>
          </w:p>
        </w:tc>
      </w:tr>
      <w:tr w:rsidR="00145C63" w14:paraId="70EB5E55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D010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63.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E9BB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Aranjeman</w:t>
            </w:r>
            <w:proofErr w:type="spellEnd"/>
          </w:p>
        </w:tc>
      </w:tr>
      <w:tr w:rsidR="00145C63" w14:paraId="25C9AB52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ED3F3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64.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C880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Aranjemanın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hesablanma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qaydası</w:t>
            </w:r>
            <w:proofErr w:type="spellEnd"/>
          </w:p>
        </w:tc>
      </w:tr>
      <w:tr w:rsidR="00145C63" w14:paraId="339DA7B7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33F1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65.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8582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Kombinezon</w:t>
            </w:r>
            <w:proofErr w:type="spellEnd"/>
          </w:p>
        </w:tc>
      </w:tr>
      <w:tr w:rsidR="00145C63" w14:paraId="7690A664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E901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66.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96D0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Kombinezonun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hesablanma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qaydası</w:t>
            </w:r>
            <w:proofErr w:type="spellEnd"/>
          </w:p>
        </w:tc>
      </w:tr>
      <w:tr w:rsidR="00145C63" w14:paraId="105346F6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3BD9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67.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AE80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Riyazi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statistikanın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əsas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anlayışları</w:t>
            </w:r>
            <w:proofErr w:type="spellEnd"/>
          </w:p>
        </w:tc>
      </w:tr>
      <w:tr w:rsidR="00145C63" w14:paraId="217E729F" w14:textId="77777777" w:rsidTr="003C641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F267" w14:textId="77777777" w:rsidR="00145C63" w:rsidRDefault="00145C63" w:rsidP="003C64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68.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4B9B" w14:textId="77777777" w:rsidR="00145C63" w:rsidRDefault="00145C63" w:rsidP="003C6416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Əlavə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olaraq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 xml:space="preserve"> 50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CA" w:eastAsia="en-CA" w:bidi="en-CA"/>
              </w:rPr>
              <w:t>çalışma</w:t>
            </w:r>
            <w:proofErr w:type="spellEnd"/>
          </w:p>
        </w:tc>
      </w:tr>
    </w:tbl>
    <w:p w14:paraId="0AFFF42A" w14:textId="77777777" w:rsidR="00145C63" w:rsidRPr="00145C63" w:rsidRDefault="00145C63">
      <w:pPr>
        <w:rPr>
          <w:lang w:val="az-Latn-AZ"/>
        </w:rPr>
      </w:pPr>
    </w:p>
    <w:sectPr w:rsidR="00145C63" w:rsidRPr="00145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C63"/>
    <w:rsid w:val="00145C63"/>
    <w:rsid w:val="00310334"/>
    <w:rsid w:val="003D3B9D"/>
    <w:rsid w:val="00961946"/>
    <w:rsid w:val="009D2FA8"/>
    <w:rsid w:val="00BF73CF"/>
    <w:rsid w:val="00C60676"/>
    <w:rsid w:val="00D6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4226A"/>
  <w15:chartTrackingRefBased/>
  <w15:docId w15:val="{EC8BB852-CDE9-4920-B522-AB0A72E3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C63"/>
    <w:pPr>
      <w:spacing w:after="200" w:line="276" w:lineRule="auto"/>
      <w:ind w:left="720"/>
      <w:contextualSpacing/>
    </w:pPr>
    <w:rPr>
      <w:rFonts w:ascii="Calibri" w:eastAsia="MS Mincho" w:hAnsi="Calibri" w:cs="Times New Roman"/>
      <w:kern w:val="0"/>
      <w:lang w:val="az-Latn-AZ"/>
      <w14:ligatures w14:val="none"/>
    </w:rPr>
  </w:style>
  <w:style w:type="table" w:styleId="TableGrid">
    <w:name w:val="Table Grid"/>
    <w:basedOn w:val="TableNormal"/>
    <w:rsid w:val="00145C63"/>
    <w:pPr>
      <w:spacing w:after="0" w:line="240" w:lineRule="auto"/>
    </w:pPr>
    <w:rPr>
      <w:rFonts w:ascii="Times New Roman" w:hAnsi="Times New Roman" w:cs="Times New Roman"/>
      <w:kern w:val="0"/>
      <w:sz w:val="28"/>
      <w:szCs w:val="28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1810</Characters>
  <Application>Microsoft Office Word</Application>
  <DocSecurity>0</DocSecurity>
  <Lines>15</Lines>
  <Paragraphs>4</Paragraphs>
  <ScaleCrop>false</ScaleCrop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Cinare Aliyeva</dc:creator>
  <cp:keywords/>
  <dc:description/>
  <cp:lastModifiedBy>Cinare Aliyeva</cp:lastModifiedBy>
  <cp:revision>1</cp:revision>
  <dcterms:created xsi:type="dcterms:W3CDTF">2024-09-19T19:26:00Z</dcterms:created>
  <dcterms:modified xsi:type="dcterms:W3CDTF">2024-09-19T19:27:00Z</dcterms:modified>
</cp:coreProperties>
</file>